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C6" w:rsidRDefault="007F63C6" w:rsidP="00556BF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56BF2" w:rsidRDefault="00556BF2" w:rsidP="00556BF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56BF2" w:rsidRDefault="00556BF2" w:rsidP="00556BF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56BF2" w:rsidRDefault="00556BF2" w:rsidP="00556BF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707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29:22:011308:1460, расположенного в Маймаксанском территориальном округе по улице Кольцевой:</w:t>
      </w:r>
    </w:p>
    <w:p w:rsidR="00556BF2" w:rsidRDefault="00556BF2" w:rsidP="00556B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продукции". </w:t>
      </w:r>
    </w:p>
    <w:p w:rsidR="00556BF2" w:rsidRDefault="00556BF2" w:rsidP="00556BF2">
      <w:pPr>
        <w:pStyle w:val="a4"/>
        <w:ind w:left="0"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 w:rsidR="009E3E4B">
        <w:rPr>
          <w:bCs/>
          <w:sz w:val="28"/>
          <w:szCs w:val="28"/>
        </w:rPr>
        <w:t>с "30" декабря 20</w:t>
      </w:r>
      <w:r w:rsidR="00967BB6">
        <w:rPr>
          <w:bCs/>
          <w:sz w:val="28"/>
          <w:szCs w:val="28"/>
        </w:rPr>
        <w:t>19</w:t>
      </w:r>
      <w:r w:rsidR="009E3E4B">
        <w:rPr>
          <w:bCs/>
          <w:sz w:val="28"/>
          <w:szCs w:val="28"/>
        </w:rPr>
        <w:t xml:space="preserve"> года по "10" января 2020 года</w:t>
      </w:r>
      <w:r>
        <w:rPr>
          <w:bCs/>
          <w:sz w:val="28"/>
          <w:szCs w:val="28"/>
        </w:rPr>
        <w:t xml:space="preserve">. </w:t>
      </w:r>
    </w:p>
    <w:p w:rsidR="00556BF2" w:rsidRDefault="00556BF2" w:rsidP="00556B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Маймаксанском  территориальном округе г.Архангельска по улице Кольцевой"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556BF2" w:rsidTr="00556BF2">
        <w:trPr>
          <w:trHeight w:val="305"/>
        </w:trPr>
        <w:tc>
          <w:tcPr>
            <w:tcW w:w="571" w:type="dxa"/>
            <w:hideMark/>
          </w:tcPr>
          <w:p w:rsidR="00556BF2" w:rsidRDefault="00556BF2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556BF2" w:rsidRDefault="00556BF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Выписка из Единого государственного реестра недвижимости об объекте недвижимости (земельный участок) от 29.11.2019,</w:t>
            </w:r>
          </w:p>
        </w:tc>
      </w:tr>
    </w:tbl>
    <w:p w:rsidR="00556BF2" w:rsidRDefault="00556BF2" w:rsidP="00556BF2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556BF2" w:rsidRDefault="00556BF2" w:rsidP="00556BF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556BF2" w:rsidRDefault="00556BF2" w:rsidP="00556B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56BF2" w:rsidRDefault="00556BF2" w:rsidP="00556BF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r w:rsidR="009E3E4B">
        <w:rPr>
          <w:bCs/>
          <w:sz w:val="28"/>
          <w:szCs w:val="28"/>
        </w:rPr>
        <w:t>с "30" декабря 20</w:t>
      </w:r>
      <w:r w:rsidR="00967BB6">
        <w:rPr>
          <w:bCs/>
          <w:sz w:val="28"/>
          <w:szCs w:val="28"/>
        </w:rPr>
        <w:t>19</w:t>
      </w:r>
      <w:r w:rsidR="009E3E4B">
        <w:rPr>
          <w:bCs/>
          <w:sz w:val="28"/>
          <w:szCs w:val="28"/>
        </w:rPr>
        <w:t xml:space="preserve"> года по "10" января 2020 года</w:t>
      </w:r>
      <w:r>
        <w:rPr>
          <w:bCs/>
          <w:sz w:val="28"/>
          <w:szCs w:val="28"/>
        </w:rPr>
        <w:t xml:space="preserve"> (с понедельника по пятницу, рабочие дни). </w:t>
      </w:r>
    </w:p>
    <w:p w:rsidR="00556BF2" w:rsidRDefault="00556BF2" w:rsidP="00556BF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56BF2" w:rsidRDefault="00556BF2" w:rsidP="00556BF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7F46CF" w:rsidRDefault="007F46CF" w:rsidP="007F46CF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7F46CF" w:rsidTr="007F46C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CF" w:rsidRDefault="007F46C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CF" w:rsidRDefault="007F46C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CF" w:rsidRDefault="007F46CF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CF" w:rsidRDefault="007F46C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F46CF" w:rsidTr="007F46C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CF" w:rsidRDefault="007F46C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CF" w:rsidRDefault="007F46C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CF" w:rsidRDefault="007F46C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декабря 2019 года</w:t>
            </w:r>
          </w:p>
          <w:p w:rsidR="007F46CF" w:rsidRDefault="007F46C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декабря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CF" w:rsidRDefault="007F46C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7F46CF" w:rsidTr="007F46C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CF" w:rsidRDefault="007F46C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CF" w:rsidRDefault="007F46C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CF" w:rsidRDefault="007F46C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января  2020 года</w:t>
            </w:r>
          </w:p>
          <w:p w:rsidR="007F46CF" w:rsidRDefault="007F46C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января  2020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CF" w:rsidRDefault="007F46C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7F46CF" w:rsidRDefault="007F46CF" w:rsidP="007F46CF">
      <w:pPr>
        <w:ind w:firstLine="708"/>
        <w:jc w:val="both"/>
        <w:rPr>
          <w:bCs/>
          <w:sz w:val="28"/>
          <w:szCs w:val="28"/>
        </w:rPr>
      </w:pPr>
    </w:p>
    <w:p w:rsidR="00556BF2" w:rsidRDefault="00556BF2" w:rsidP="00556BF2">
      <w:pPr>
        <w:ind w:firstLine="709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56BF2" w:rsidRDefault="00556BF2" w:rsidP="00556BF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56BF2" w:rsidRDefault="00556BF2" w:rsidP="00556BF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56BF2" w:rsidRDefault="00556BF2" w:rsidP="00556BF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56BF2" w:rsidRDefault="00556BF2" w:rsidP="00556BF2">
      <w:pPr>
        <w:ind w:firstLine="709"/>
        <w:jc w:val="both"/>
        <w:rPr>
          <w:bCs/>
          <w:sz w:val="28"/>
          <w:szCs w:val="28"/>
        </w:rPr>
      </w:pPr>
    </w:p>
    <w:p w:rsidR="00556BF2" w:rsidRDefault="00556BF2" w:rsidP="00556BF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556BF2" w:rsidRDefault="00556BF2" w:rsidP="00556BF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556BF2" w:rsidRDefault="00556BF2" w:rsidP="00556B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4802AE" w:rsidRDefault="00556BF2" w:rsidP="00556BF2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</w:t>
      </w:r>
      <w:r w:rsidRPr="007F63C6">
        <w:rPr>
          <w:bCs/>
          <w:sz w:val="28"/>
          <w:szCs w:val="28"/>
        </w:rPr>
        <w:t>0</w:t>
      </w:r>
      <w:r w:rsidRPr="007F63C6">
        <w:rPr>
          <w:rStyle w:val="a3"/>
          <w:bCs/>
          <w:color w:val="auto"/>
          <w:sz w:val="28"/>
          <w:szCs w:val="28"/>
          <w:u w:val="none"/>
        </w:rPr>
        <w:t>.</w:t>
      </w:r>
    </w:p>
    <w:sectPr w:rsidR="004802AE" w:rsidSect="00556BF2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9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56BF2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7F46CF"/>
    <w:rsid w:val="007F63C6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39A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67BB6"/>
    <w:rsid w:val="00972E58"/>
    <w:rsid w:val="009807C7"/>
    <w:rsid w:val="00980D2C"/>
    <w:rsid w:val="00981B4D"/>
    <w:rsid w:val="00984BAB"/>
    <w:rsid w:val="009877FC"/>
    <w:rsid w:val="009879FD"/>
    <w:rsid w:val="00996F98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3E4B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6B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6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6B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7</cp:revision>
  <dcterms:created xsi:type="dcterms:W3CDTF">2019-12-16T11:01:00Z</dcterms:created>
  <dcterms:modified xsi:type="dcterms:W3CDTF">2019-12-17T09:18:00Z</dcterms:modified>
</cp:coreProperties>
</file>